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AE17A" w14:textId="1723540B" w:rsidR="006A3F86" w:rsidRPr="00551ED4" w:rsidRDefault="003F7F9F" w:rsidP="00FB69FF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proofErr w:type="spellStart"/>
      <w:r w:rsidRPr="00551ED4">
        <w:rPr>
          <w:b/>
          <w:bCs/>
          <w:sz w:val="32"/>
          <w:szCs w:val="32"/>
        </w:rPr>
        <w:t>Lancair</w:t>
      </w:r>
      <w:proofErr w:type="spellEnd"/>
      <w:r w:rsidRPr="00551ED4">
        <w:rPr>
          <w:b/>
          <w:bCs/>
          <w:sz w:val="32"/>
          <w:szCs w:val="32"/>
        </w:rPr>
        <w:t xml:space="preserve"> 320 – C-GLPV Specifications Sheet</w:t>
      </w:r>
    </w:p>
    <w:p w14:paraId="415BF30D" w14:textId="4E94516F" w:rsidR="00551ED4" w:rsidRPr="00FB69FF" w:rsidRDefault="00551ED4" w:rsidP="00FB69F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B04F7A0" wp14:editId="789C88F7">
            <wp:extent cx="2886075" cy="2164556"/>
            <wp:effectExtent l="0" t="0" r="0" b="7620"/>
            <wp:docPr id="2" name="Picture 2" descr="A picture containing plane, outdoor, ground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e, outdoor, ground, airpla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97" cy="21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46CF" w14:textId="05E151F6" w:rsidR="003F7F9F" w:rsidRDefault="003F7F9F" w:rsidP="003F7F9F">
      <w:pPr>
        <w:pStyle w:val="ListParagraph"/>
        <w:numPr>
          <w:ilvl w:val="0"/>
          <w:numId w:val="1"/>
        </w:numPr>
      </w:pPr>
      <w:r>
        <w:t>50 hours total time on engine and airframe</w:t>
      </w:r>
    </w:p>
    <w:p w14:paraId="3011FD65" w14:textId="354C9CA2" w:rsidR="005374A0" w:rsidRDefault="005374A0" w:rsidP="003F7F9F">
      <w:pPr>
        <w:pStyle w:val="ListParagraph"/>
        <w:numPr>
          <w:ilvl w:val="0"/>
          <w:numId w:val="1"/>
        </w:numPr>
      </w:pPr>
      <w:r>
        <w:t>First flight – October 2017</w:t>
      </w:r>
    </w:p>
    <w:p w14:paraId="7180204D" w14:textId="433027AF" w:rsidR="00FB69FF" w:rsidRDefault="00FB69FF" w:rsidP="003F7F9F">
      <w:pPr>
        <w:pStyle w:val="ListParagraph"/>
        <w:numPr>
          <w:ilvl w:val="0"/>
          <w:numId w:val="1"/>
        </w:numPr>
      </w:pPr>
      <w:r>
        <w:t xml:space="preserve">200 </w:t>
      </w:r>
      <w:proofErr w:type="spellStart"/>
      <w:r>
        <w:t>kts</w:t>
      </w:r>
      <w:proofErr w:type="spellEnd"/>
      <w:r>
        <w:t xml:space="preserve"> cruise</w:t>
      </w:r>
    </w:p>
    <w:p w14:paraId="296F42E9" w14:textId="2CE6BE91" w:rsidR="00FB69FF" w:rsidRDefault="00FB69FF" w:rsidP="003F7F9F">
      <w:pPr>
        <w:pStyle w:val="ListParagraph"/>
        <w:numPr>
          <w:ilvl w:val="0"/>
          <w:numId w:val="1"/>
        </w:numPr>
      </w:pPr>
      <w:r>
        <w:t>Lean-of-peak operations ready</w:t>
      </w:r>
    </w:p>
    <w:p w14:paraId="6D7C2C9D" w14:textId="19D1969C" w:rsidR="00800182" w:rsidRPr="00FB69FF" w:rsidRDefault="00800182" w:rsidP="00FB69FF">
      <w:pPr>
        <w:ind w:left="720" w:firstLine="0"/>
        <w:rPr>
          <w:b/>
          <w:bCs/>
        </w:rPr>
      </w:pPr>
      <w:r w:rsidRPr="00FB69FF">
        <w:rPr>
          <w:b/>
          <w:bCs/>
        </w:rPr>
        <w:t xml:space="preserve">Engine and </w:t>
      </w:r>
      <w:proofErr w:type="spellStart"/>
      <w:r w:rsidRPr="00FB69FF">
        <w:rPr>
          <w:b/>
          <w:bCs/>
        </w:rPr>
        <w:t>Propellor</w:t>
      </w:r>
      <w:proofErr w:type="spellEnd"/>
    </w:p>
    <w:p w14:paraId="5FEB127F" w14:textId="00F3B609" w:rsidR="003F7F9F" w:rsidRDefault="003F7F9F" w:rsidP="00FB69FF">
      <w:pPr>
        <w:pStyle w:val="ListParagraph"/>
        <w:numPr>
          <w:ilvl w:val="0"/>
          <w:numId w:val="1"/>
        </w:numPr>
      </w:pPr>
      <w:proofErr w:type="spellStart"/>
      <w:r>
        <w:t>Lycoming</w:t>
      </w:r>
      <w:proofErr w:type="spellEnd"/>
      <w:r>
        <w:t xml:space="preserve"> O-320 D1F engine</w:t>
      </w:r>
    </w:p>
    <w:p w14:paraId="68A352FD" w14:textId="02E9BAD2" w:rsidR="003F7F9F" w:rsidRDefault="00FB69FF" w:rsidP="00FB69FF">
      <w:pPr>
        <w:pStyle w:val="ListParagraph"/>
        <w:numPr>
          <w:ilvl w:val="0"/>
          <w:numId w:val="1"/>
        </w:numPr>
      </w:pPr>
      <w:r>
        <w:t>F</w:t>
      </w:r>
      <w:r w:rsidR="003F7F9F">
        <w:t>uel injection</w:t>
      </w:r>
    </w:p>
    <w:p w14:paraId="1C5C09F0" w14:textId="5BB0B66C" w:rsidR="003F7F9F" w:rsidRDefault="003F7F9F" w:rsidP="00FB69FF">
      <w:pPr>
        <w:pStyle w:val="ListParagraph"/>
        <w:numPr>
          <w:ilvl w:val="0"/>
          <w:numId w:val="1"/>
        </w:numPr>
      </w:pPr>
      <w:r>
        <w:t>Traditional and electronic magnetos</w:t>
      </w:r>
    </w:p>
    <w:p w14:paraId="2553268E" w14:textId="2761080B" w:rsidR="00FB69FF" w:rsidRDefault="00FB69FF" w:rsidP="00FB69FF">
      <w:pPr>
        <w:pStyle w:val="ListParagraph"/>
        <w:numPr>
          <w:ilvl w:val="0"/>
          <w:numId w:val="1"/>
        </w:numPr>
      </w:pPr>
      <w:r>
        <w:t>Electro Air Magneto and Starter Switch</w:t>
      </w:r>
    </w:p>
    <w:p w14:paraId="507E68E2" w14:textId="0B87365E" w:rsidR="004450C0" w:rsidRDefault="004450C0" w:rsidP="00FB69FF">
      <w:pPr>
        <w:pStyle w:val="ListParagraph"/>
        <w:numPr>
          <w:ilvl w:val="0"/>
          <w:numId w:val="1"/>
        </w:numPr>
      </w:pPr>
      <w:r>
        <w:t>8 amp backup alternator</w:t>
      </w:r>
    </w:p>
    <w:p w14:paraId="7B7B2251" w14:textId="475201D6" w:rsidR="003F7F9F" w:rsidRDefault="003F7F9F" w:rsidP="00FB69FF">
      <w:pPr>
        <w:pStyle w:val="ListParagraph"/>
        <w:numPr>
          <w:ilvl w:val="0"/>
          <w:numId w:val="1"/>
        </w:numPr>
      </w:pPr>
      <w:r>
        <w:t>Three bladed MT wood/composite propeller</w:t>
      </w:r>
      <w:r w:rsidR="004D30E0">
        <w:t xml:space="preserve"> (Fall 2018)</w:t>
      </w:r>
    </w:p>
    <w:p w14:paraId="301D56BE" w14:textId="3ACB87EF" w:rsidR="004450C0" w:rsidRDefault="004450C0" w:rsidP="00FB69FF">
      <w:pPr>
        <w:pStyle w:val="ListParagraph"/>
        <w:numPr>
          <w:ilvl w:val="0"/>
          <w:numId w:val="1"/>
        </w:numPr>
      </w:pPr>
      <w:r>
        <w:t>Two oil analysis (25 and 50 hours) show normal metal values</w:t>
      </w:r>
    </w:p>
    <w:p w14:paraId="2D2A9DFD" w14:textId="3AF6ACFB" w:rsidR="004450C0" w:rsidRDefault="004450C0" w:rsidP="00FB69FF">
      <w:pPr>
        <w:pStyle w:val="ListParagraph"/>
        <w:numPr>
          <w:ilvl w:val="0"/>
          <w:numId w:val="1"/>
        </w:numPr>
      </w:pPr>
      <w:r>
        <w:t>Engine analysis (Savvy Analysis) shows normal engine parameters</w:t>
      </w:r>
    </w:p>
    <w:p w14:paraId="2456E649" w14:textId="7523A904" w:rsidR="004450C0" w:rsidRDefault="004450C0" w:rsidP="00FB69FF">
      <w:pPr>
        <w:pStyle w:val="ListParagraph"/>
        <w:numPr>
          <w:ilvl w:val="0"/>
          <w:numId w:val="1"/>
        </w:numPr>
      </w:pPr>
      <w:r>
        <w:t>GAMI test performed and GAMI advises that GAMI injectors are not required to perform lean-of-peak operation (huge fuel saving, cooler engine temperatures = longer engine life, small loss of TAS)</w:t>
      </w:r>
    </w:p>
    <w:p w14:paraId="7417FB81" w14:textId="4956A4E6" w:rsidR="004450C0" w:rsidRDefault="004450C0" w:rsidP="00FB69FF">
      <w:pPr>
        <w:pStyle w:val="ListParagraph"/>
        <w:numPr>
          <w:ilvl w:val="0"/>
          <w:numId w:val="1"/>
        </w:numPr>
      </w:pPr>
      <w:r>
        <w:t>1800 TBO engine should easily go to 3000 hours on-condition</w:t>
      </w:r>
    </w:p>
    <w:p w14:paraId="00EC6AA1" w14:textId="77777777" w:rsidR="00800182" w:rsidRPr="00FB69FF" w:rsidRDefault="00800182" w:rsidP="00FB69FF">
      <w:pPr>
        <w:ind w:left="720" w:firstLine="0"/>
        <w:rPr>
          <w:b/>
          <w:bCs/>
        </w:rPr>
      </w:pPr>
      <w:r w:rsidRPr="00FB69FF">
        <w:rPr>
          <w:b/>
          <w:bCs/>
        </w:rPr>
        <w:t>Airframe</w:t>
      </w:r>
    </w:p>
    <w:p w14:paraId="60C0206D" w14:textId="7FD5425C" w:rsidR="003F7F9F" w:rsidRDefault="003F7F9F" w:rsidP="00FB69FF">
      <w:pPr>
        <w:pStyle w:val="ListParagraph"/>
        <w:numPr>
          <w:ilvl w:val="0"/>
          <w:numId w:val="2"/>
        </w:numPr>
      </w:pPr>
      <w:r>
        <w:t>Wing</w:t>
      </w:r>
      <w:r w:rsidR="004450C0">
        <w:t xml:space="preserve"> extensions</w:t>
      </w:r>
      <w:r>
        <w:t xml:space="preserve"> added to take the aircraft out of the </w:t>
      </w:r>
      <w:r w:rsidR="00800182">
        <w:t>high-performance</w:t>
      </w:r>
      <w:r>
        <w:t xml:space="preserve"> </w:t>
      </w:r>
      <w:r w:rsidR="00800182">
        <w:t>category.</w:t>
      </w:r>
    </w:p>
    <w:p w14:paraId="27AF4DC4" w14:textId="7131F430" w:rsidR="003F7F9F" w:rsidRDefault="003F7F9F" w:rsidP="00FB69FF">
      <w:pPr>
        <w:pStyle w:val="ListParagraph"/>
        <w:numPr>
          <w:ilvl w:val="0"/>
          <w:numId w:val="1"/>
        </w:numPr>
      </w:pPr>
      <w:r>
        <w:t xml:space="preserve">Whelan </w:t>
      </w:r>
      <w:r w:rsidR="00800182">
        <w:t xml:space="preserve">LED </w:t>
      </w:r>
      <w:r>
        <w:t>position and strobe lights</w:t>
      </w:r>
    </w:p>
    <w:p w14:paraId="15639148" w14:textId="11B6CAA8" w:rsidR="003F7F9F" w:rsidRDefault="003F7F9F" w:rsidP="00FB69FF">
      <w:pPr>
        <w:pStyle w:val="ListParagraph"/>
        <w:numPr>
          <w:ilvl w:val="0"/>
          <w:numId w:val="1"/>
        </w:numPr>
      </w:pPr>
      <w:r>
        <w:t>LED landing lights</w:t>
      </w:r>
    </w:p>
    <w:p w14:paraId="2C894103" w14:textId="155205DC" w:rsidR="003F7F9F" w:rsidRDefault="003F7F9F" w:rsidP="00FB69FF">
      <w:pPr>
        <w:pStyle w:val="ListParagraph"/>
        <w:numPr>
          <w:ilvl w:val="0"/>
          <w:numId w:val="1"/>
        </w:numPr>
      </w:pPr>
      <w:r>
        <w:lastRenderedPageBreak/>
        <w:t xml:space="preserve">Professionally painted at </w:t>
      </w:r>
      <w:proofErr w:type="spellStart"/>
      <w:r>
        <w:t>Avialta</w:t>
      </w:r>
      <w:proofErr w:type="spellEnd"/>
      <w:r>
        <w:t xml:space="preserve"> Helicopter Maintenance (CZVL)</w:t>
      </w:r>
    </w:p>
    <w:p w14:paraId="06B78B2A" w14:textId="6FFD288A" w:rsidR="00FB69FF" w:rsidRDefault="00FB69FF" w:rsidP="00FB69FF">
      <w:pPr>
        <w:pStyle w:val="ListParagraph"/>
        <w:numPr>
          <w:ilvl w:val="0"/>
          <w:numId w:val="1"/>
        </w:numPr>
      </w:pPr>
      <w:r>
        <w:t>Vertical Power Electronic Circuit Breaker System</w:t>
      </w:r>
    </w:p>
    <w:p w14:paraId="147798A0" w14:textId="66FA818E" w:rsidR="00800182" w:rsidRDefault="00800182" w:rsidP="004450C0">
      <w:pPr>
        <w:spacing w:line="259" w:lineRule="auto"/>
        <w:ind w:firstLine="0"/>
        <w:rPr>
          <w:b/>
          <w:bCs/>
        </w:rPr>
      </w:pPr>
      <w:r w:rsidRPr="005374A0">
        <w:rPr>
          <w:b/>
          <w:bCs/>
        </w:rPr>
        <w:t>Avionics</w:t>
      </w:r>
    </w:p>
    <w:p w14:paraId="21F85BC7" w14:textId="313465EE" w:rsidR="004D30E0" w:rsidRPr="005374A0" w:rsidRDefault="004D30E0" w:rsidP="005374A0">
      <w:pPr>
        <w:ind w:left="720"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08A3CB" wp14:editId="35EA3108">
            <wp:extent cx="2657475" cy="1772217"/>
            <wp:effectExtent l="0" t="0" r="0" b="0"/>
            <wp:docPr id="1" name="Picture 1" descr="A picture containing text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ntrol pan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554" cy="17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2373BAB" wp14:editId="42EEA8A9">
            <wp:extent cx="2632819" cy="1755775"/>
            <wp:effectExtent l="0" t="0" r="0" b="0"/>
            <wp:docPr id="3" name="Picture 3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dir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45" cy="17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4099" w14:textId="78D304DB" w:rsidR="00800182" w:rsidRPr="005374A0" w:rsidRDefault="00800182" w:rsidP="005374A0">
      <w:pPr>
        <w:pStyle w:val="ListParagraph"/>
        <w:numPr>
          <w:ilvl w:val="0"/>
          <w:numId w:val="1"/>
        </w:numPr>
        <w:rPr>
          <w:b/>
          <w:bCs/>
        </w:rPr>
      </w:pPr>
      <w:r w:rsidRPr="005374A0">
        <w:rPr>
          <w:b/>
          <w:bCs/>
        </w:rPr>
        <w:t>Displays</w:t>
      </w:r>
    </w:p>
    <w:p w14:paraId="4AABC65E" w14:textId="02DBCDCF" w:rsidR="00800182" w:rsidRDefault="00800182" w:rsidP="005374A0">
      <w:pPr>
        <w:pStyle w:val="ListParagraph"/>
        <w:numPr>
          <w:ilvl w:val="1"/>
          <w:numId w:val="1"/>
        </w:numPr>
      </w:pPr>
      <w:r>
        <w:t xml:space="preserve">Dual Grand Rapids GRT </w:t>
      </w:r>
      <w:proofErr w:type="spellStart"/>
      <w:r>
        <w:t>Hrx</w:t>
      </w:r>
      <w:proofErr w:type="spellEnd"/>
      <w:r>
        <w:t xml:space="preserve"> 10.4” displays</w:t>
      </w:r>
    </w:p>
    <w:p w14:paraId="74830276" w14:textId="4A423CF6" w:rsidR="00800182" w:rsidRDefault="00800182" w:rsidP="005374A0">
      <w:pPr>
        <w:pStyle w:val="ListParagraph"/>
        <w:numPr>
          <w:ilvl w:val="1"/>
          <w:numId w:val="1"/>
        </w:numPr>
      </w:pPr>
      <w:r>
        <w:t>Dual Attitude Heading Reference System (AHRS)</w:t>
      </w:r>
    </w:p>
    <w:p w14:paraId="6A297CE9" w14:textId="4B6B785C" w:rsidR="00800182" w:rsidRDefault="00800182" w:rsidP="005374A0">
      <w:pPr>
        <w:pStyle w:val="ListParagraph"/>
        <w:numPr>
          <w:ilvl w:val="1"/>
          <w:numId w:val="1"/>
        </w:numPr>
      </w:pPr>
      <w:r>
        <w:t>Adaptive AHRS</w:t>
      </w:r>
    </w:p>
    <w:p w14:paraId="74F5363D" w14:textId="386D3F03" w:rsidR="00800182" w:rsidRDefault="00800182" w:rsidP="005374A0">
      <w:pPr>
        <w:pStyle w:val="ListParagraph"/>
        <w:numPr>
          <w:ilvl w:val="1"/>
          <w:numId w:val="1"/>
        </w:numPr>
      </w:pPr>
      <w:r>
        <w:t>Synthetic Vision</w:t>
      </w:r>
      <w:r w:rsidR="005374A0">
        <w:rPr>
          <w:noProof/>
        </w:rPr>
        <w:drawing>
          <wp:inline distT="0" distB="0" distL="0" distR="0" wp14:anchorId="52171E8B" wp14:editId="491D7A0C">
            <wp:extent cx="3956312" cy="2670053"/>
            <wp:effectExtent l="0" t="0" r="635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12" cy="26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9F24" w14:textId="77777777" w:rsidR="008A4A43" w:rsidRDefault="008A4A43">
      <w:pPr>
        <w:spacing w:line="259" w:lineRule="auto"/>
        <w:ind w:firstLine="0"/>
      </w:pPr>
      <w:r>
        <w:br w:type="page"/>
      </w:r>
    </w:p>
    <w:p w14:paraId="42936FFC" w14:textId="2DD34F64" w:rsidR="00800182" w:rsidRDefault="00800182" w:rsidP="005374A0">
      <w:pPr>
        <w:pStyle w:val="ListParagraph"/>
        <w:numPr>
          <w:ilvl w:val="1"/>
          <w:numId w:val="1"/>
        </w:numPr>
      </w:pPr>
      <w:r>
        <w:lastRenderedPageBreak/>
        <w:t xml:space="preserve">GRT Mini Backup </w:t>
      </w:r>
      <w:r w:rsidR="00E12564">
        <w:t xml:space="preserve">(attitude, altitude, </w:t>
      </w:r>
      <w:r w:rsidR="00B90332">
        <w:t xml:space="preserve">heading, </w:t>
      </w:r>
      <w:r w:rsidR="00E12564">
        <w:t xml:space="preserve">speed, navigation) </w:t>
      </w:r>
      <w:r>
        <w:t>with Synthetic Vision</w:t>
      </w:r>
    </w:p>
    <w:p w14:paraId="0352020F" w14:textId="77777777" w:rsidR="004D30E0" w:rsidRPr="004D30E0" w:rsidRDefault="00800182" w:rsidP="008A4A43">
      <w:pPr>
        <w:pStyle w:val="ListParagraph"/>
        <w:numPr>
          <w:ilvl w:val="1"/>
          <w:numId w:val="1"/>
        </w:numPr>
        <w:spacing w:line="259" w:lineRule="auto"/>
        <w:rPr>
          <w:b/>
          <w:bCs/>
        </w:rPr>
      </w:pPr>
      <w:r>
        <w:t>GRT Mini Back-up Battery System</w:t>
      </w:r>
      <w:r w:rsidR="005374A0" w:rsidRPr="005374A0">
        <w:rPr>
          <w:noProof/>
        </w:rPr>
        <w:t xml:space="preserve"> </w:t>
      </w:r>
      <w:r w:rsidR="005374A0">
        <w:rPr>
          <w:noProof/>
        </w:rPr>
        <w:drawing>
          <wp:inline distT="0" distB="0" distL="0" distR="0" wp14:anchorId="18E6C837" wp14:editId="689BB4A7">
            <wp:extent cx="2962275" cy="2746432"/>
            <wp:effectExtent l="0" t="0" r="0" b="0"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08" cy="27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42E4" w14:textId="77777777" w:rsidR="00800182" w:rsidRPr="005374A0" w:rsidRDefault="00800182" w:rsidP="005374A0">
      <w:pPr>
        <w:pStyle w:val="ListParagraph"/>
        <w:numPr>
          <w:ilvl w:val="0"/>
          <w:numId w:val="1"/>
        </w:numPr>
        <w:rPr>
          <w:b/>
          <w:bCs/>
        </w:rPr>
      </w:pPr>
      <w:r w:rsidRPr="005374A0">
        <w:rPr>
          <w:b/>
          <w:bCs/>
        </w:rPr>
        <w:t>Engine Display and Monitoring</w:t>
      </w:r>
    </w:p>
    <w:p w14:paraId="7758C695" w14:textId="739AD2A4" w:rsidR="00800182" w:rsidRDefault="00800182" w:rsidP="00800182">
      <w:pPr>
        <w:pStyle w:val="ListParagraph"/>
        <w:numPr>
          <w:ilvl w:val="2"/>
          <w:numId w:val="1"/>
        </w:numPr>
      </w:pPr>
      <w:r>
        <w:t>Grand Rapids EIS 4000 Engine Monitoring System</w:t>
      </w:r>
    </w:p>
    <w:p w14:paraId="158FD17F" w14:textId="25D55B64" w:rsidR="00551ED4" w:rsidRDefault="00551ED4" w:rsidP="00800182">
      <w:pPr>
        <w:pStyle w:val="ListParagraph"/>
        <w:numPr>
          <w:ilvl w:val="2"/>
          <w:numId w:val="1"/>
        </w:numPr>
      </w:pPr>
      <w:proofErr w:type="spellStart"/>
      <w:r>
        <w:t>VPower</w:t>
      </w:r>
      <w:proofErr w:type="spellEnd"/>
      <w:r>
        <w:t xml:space="preserve"> Electronic Circuit Breaker Control</w:t>
      </w:r>
    </w:p>
    <w:p w14:paraId="023D19FE" w14:textId="4C6CD7C5" w:rsidR="00800182" w:rsidRDefault="00800182" w:rsidP="00800182">
      <w:pPr>
        <w:pStyle w:val="ListParagraph"/>
        <w:numPr>
          <w:ilvl w:val="2"/>
          <w:numId w:val="1"/>
        </w:numPr>
      </w:pPr>
      <w:r>
        <w:t>GRT Sport SX Engine Display</w:t>
      </w:r>
      <w:r w:rsidR="005374A0">
        <w:rPr>
          <w:noProof/>
        </w:rPr>
        <w:drawing>
          <wp:inline distT="0" distB="0" distL="0" distR="0" wp14:anchorId="069E7803" wp14:editId="30BE27CA">
            <wp:extent cx="3698875" cy="2219325"/>
            <wp:effectExtent l="0" t="0" r="0" b="9525"/>
            <wp:docPr id="8" name="Picture 8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ore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BA9" w14:textId="565BDF96" w:rsidR="00800182" w:rsidRPr="005374A0" w:rsidRDefault="00800182" w:rsidP="005374A0">
      <w:pPr>
        <w:pStyle w:val="ListParagraph"/>
        <w:numPr>
          <w:ilvl w:val="0"/>
          <w:numId w:val="1"/>
        </w:numPr>
        <w:rPr>
          <w:b/>
          <w:bCs/>
        </w:rPr>
      </w:pPr>
      <w:r w:rsidRPr="005374A0">
        <w:rPr>
          <w:b/>
          <w:bCs/>
        </w:rPr>
        <w:t>Communication</w:t>
      </w:r>
    </w:p>
    <w:p w14:paraId="433CF8E2" w14:textId="3843AE6D" w:rsidR="00800182" w:rsidRDefault="00800182" w:rsidP="00800182">
      <w:pPr>
        <w:pStyle w:val="ListParagraph"/>
        <w:numPr>
          <w:ilvl w:val="2"/>
          <w:numId w:val="1"/>
        </w:numPr>
      </w:pPr>
      <w:r>
        <w:t xml:space="preserve">Dual VHF </w:t>
      </w:r>
      <w:proofErr w:type="spellStart"/>
      <w:r>
        <w:t>Comm</w:t>
      </w:r>
      <w:proofErr w:type="spellEnd"/>
      <w:r>
        <w:t xml:space="preserve"> Radios</w:t>
      </w:r>
    </w:p>
    <w:p w14:paraId="6FA45883" w14:textId="1D9D663F" w:rsidR="00800182" w:rsidRDefault="00800182" w:rsidP="00800182">
      <w:pPr>
        <w:pStyle w:val="ListParagraph"/>
        <w:numPr>
          <w:ilvl w:val="2"/>
          <w:numId w:val="1"/>
        </w:numPr>
      </w:pPr>
      <w:r>
        <w:t>Single VHF NAV Radio</w:t>
      </w:r>
    </w:p>
    <w:p w14:paraId="3A682FD1" w14:textId="28F8B5A2" w:rsidR="00800182" w:rsidRDefault="00800182" w:rsidP="00800182">
      <w:pPr>
        <w:pStyle w:val="ListParagraph"/>
        <w:numPr>
          <w:ilvl w:val="2"/>
          <w:numId w:val="1"/>
        </w:numPr>
      </w:pPr>
      <w:r>
        <w:t>PS Engineering Audio Controller</w:t>
      </w:r>
    </w:p>
    <w:p w14:paraId="685CC06C" w14:textId="0FF78F8B" w:rsidR="00FB69FF" w:rsidRDefault="00FB69FF" w:rsidP="00800182">
      <w:pPr>
        <w:pStyle w:val="ListParagraph"/>
        <w:numPr>
          <w:ilvl w:val="2"/>
          <w:numId w:val="1"/>
        </w:numPr>
      </w:pPr>
      <w:r>
        <w:t>All radios and intercom controlled via EFIS displays.</w:t>
      </w:r>
    </w:p>
    <w:p w14:paraId="274A8DB5" w14:textId="28DD17E6" w:rsidR="00FB69FF" w:rsidRDefault="00FB69FF" w:rsidP="00800182">
      <w:pPr>
        <w:pStyle w:val="ListParagraph"/>
        <w:numPr>
          <w:ilvl w:val="2"/>
          <w:numId w:val="1"/>
        </w:numPr>
      </w:pPr>
      <w:r>
        <w:t>LIMO connector jacks for headsets</w:t>
      </w:r>
    </w:p>
    <w:p w14:paraId="4854F75F" w14:textId="013C9823" w:rsidR="00800182" w:rsidRPr="005374A0" w:rsidRDefault="00800182" w:rsidP="005374A0">
      <w:pPr>
        <w:pStyle w:val="ListParagraph"/>
        <w:numPr>
          <w:ilvl w:val="0"/>
          <w:numId w:val="1"/>
        </w:numPr>
        <w:rPr>
          <w:b/>
          <w:bCs/>
        </w:rPr>
      </w:pPr>
      <w:r w:rsidRPr="005374A0">
        <w:rPr>
          <w:b/>
          <w:bCs/>
        </w:rPr>
        <w:lastRenderedPageBreak/>
        <w:t>Navigation</w:t>
      </w:r>
    </w:p>
    <w:p w14:paraId="5C1DA5EA" w14:textId="0CA517E9" w:rsidR="00800182" w:rsidRDefault="00800182" w:rsidP="00800182">
      <w:pPr>
        <w:pStyle w:val="ListParagraph"/>
        <w:numPr>
          <w:ilvl w:val="2"/>
          <w:numId w:val="1"/>
        </w:numPr>
      </w:pPr>
      <w:r>
        <w:t>GPS/WAAS LPV Receiver</w:t>
      </w:r>
    </w:p>
    <w:p w14:paraId="34930B08" w14:textId="35C03D62" w:rsidR="00800182" w:rsidRDefault="00800182" w:rsidP="00800182">
      <w:pPr>
        <w:pStyle w:val="ListParagraph"/>
        <w:numPr>
          <w:ilvl w:val="2"/>
          <w:numId w:val="1"/>
        </w:numPr>
      </w:pPr>
      <w:r>
        <w:t>Dual GPS Navigation (with dual AHRS)</w:t>
      </w:r>
    </w:p>
    <w:p w14:paraId="2AFF9D3D" w14:textId="2BA65C70" w:rsidR="00800182" w:rsidRDefault="00800182" w:rsidP="00800182">
      <w:pPr>
        <w:pStyle w:val="ListParagraph"/>
        <w:numPr>
          <w:ilvl w:val="2"/>
          <w:numId w:val="1"/>
        </w:numPr>
      </w:pPr>
      <w:r>
        <w:t>Single GPS Navigation (with Mini Back-up)</w:t>
      </w:r>
    </w:p>
    <w:p w14:paraId="40B96E2F" w14:textId="77777777" w:rsidR="004D30E0" w:rsidRPr="004D30E0" w:rsidRDefault="00FB69FF" w:rsidP="004D30E0">
      <w:pPr>
        <w:pStyle w:val="ListParagraph"/>
        <w:numPr>
          <w:ilvl w:val="2"/>
          <w:numId w:val="1"/>
        </w:numPr>
        <w:spacing w:line="259" w:lineRule="auto"/>
        <w:rPr>
          <w:b/>
          <w:bCs/>
        </w:rPr>
      </w:pPr>
      <w:r>
        <w:t>All radio tuning via EFIS displays.</w:t>
      </w:r>
    </w:p>
    <w:p w14:paraId="59BE5053" w14:textId="24A74972" w:rsidR="00800182" w:rsidRPr="004D30E0" w:rsidRDefault="00800182" w:rsidP="004D30E0">
      <w:pPr>
        <w:pStyle w:val="ListParagraph"/>
        <w:numPr>
          <w:ilvl w:val="0"/>
          <w:numId w:val="1"/>
        </w:numPr>
        <w:spacing w:line="259" w:lineRule="auto"/>
        <w:rPr>
          <w:b/>
          <w:bCs/>
        </w:rPr>
      </w:pPr>
      <w:r w:rsidRPr="004D30E0">
        <w:rPr>
          <w:b/>
          <w:bCs/>
        </w:rPr>
        <w:t>Surveillance</w:t>
      </w:r>
    </w:p>
    <w:p w14:paraId="00713323" w14:textId="33590120" w:rsidR="00800182" w:rsidRDefault="00800182" w:rsidP="00800182">
      <w:pPr>
        <w:pStyle w:val="ListParagraph"/>
        <w:numPr>
          <w:ilvl w:val="2"/>
          <w:numId w:val="1"/>
        </w:numPr>
      </w:pPr>
      <w:r>
        <w:t>Trig TT22 Transponder</w:t>
      </w:r>
    </w:p>
    <w:p w14:paraId="788CF50C" w14:textId="7E757136" w:rsidR="00800182" w:rsidRDefault="00800182" w:rsidP="00800182">
      <w:pPr>
        <w:pStyle w:val="ListParagraph"/>
        <w:numPr>
          <w:ilvl w:val="2"/>
          <w:numId w:val="1"/>
        </w:numPr>
      </w:pPr>
      <w:r>
        <w:t>Mode S and ADS-B Out</w:t>
      </w:r>
    </w:p>
    <w:p w14:paraId="7A852019" w14:textId="019EB55E" w:rsidR="00FB69FF" w:rsidRDefault="00FB69FF" w:rsidP="00800182">
      <w:pPr>
        <w:pStyle w:val="ListParagraph"/>
        <w:numPr>
          <w:ilvl w:val="2"/>
          <w:numId w:val="1"/>
        </w:numPr>
      </w:pPr>
      <w:r>
        <w:t>Transponder controlled by EFIS displays.</w:t>
      </w:r>
    </w:p>
    <w:p w14:paraId="694395AF" w14:textId="77777777" w:rsidR="00E12564" w:rsidRPr="004D30E0" w:rsidRDefault="00E12564" w:rsidP="00E12564">
      <w:pPr>
        <w:pStyle w:val="ListParagraph"/>
        <w:numPr>
          <w:ilvl w:val="0"/>
          <w:numId w:val="1"/>
        </w:numPr>
        <w:spacing w:line="259" w:lineRule="auto"/>
        <w:rPr>
          <w:b/>
          <w:bCs/>
        </w:rPr>
      </w:pPr>
      <w:r w:rsidRPr="004D30E0">
        <w:rPr>
          <w:b/>
          <w:bCs/>
        </w:rPr>
        <w:t>Autopilot</w:t>
      </w:r>
    </w:p>
    <w:p w14:paraId="60D254A1" w14:textId="77777777" w:rsidR="00E12564" w:rsidRDefault="00E12564" w:rsidP="00E12564">
      <w:pPr>
        <w:pStyle w:val="ListParagraph"/>
        <w:numPr>
          <w:ilvl w:val="2"/>
          <w:numId w:val="1"/>
        </w:numPr>
      </w:pPr>
      <w:r>
        <w:t>Grand Rapids Autopilot</w:t>
      </w:r>
    </w:p>
    <w:p w14:paraId="0005A093" w14:textId="77777777" w:rsidR="00E12564" w:rsidRDefault="00E12564" w:rsidP="00E12564">
      <w:pPr>
        <w:pStyle w:val="ListParagraph"/>
        <w:numPr>
          <w:ilvl w:val="2"/>
          <w:numId w:val="1"/>
        </w:numPr>
      </w:pPr>
      <w:r>
        <w:t>Pitch and roll</w:t>
      </w:r>
    </w:p>
    <w:p w14:paraId="40A0860E" w14:textId="162640B6" w:rsidR="00E12564" w:rsidRDefault="00E12564" w:rsidP="00E12564">
      <w:pPr>
        <w:pStyle w:val="ListParagraph"/>
        <w:numPr>
          <w:ilvl w:val="2"/>
          <w:numId w:val="1"/>
        </w:numPr>
      </w:pPr>
      <w:r>
        <w:t>Controlled by either EFIS</w:t>
      </w:r>
    </w:p>
    <w:p w14:paraId="278698B2" w14:textId="77777777" w:rsidR="00FB69FF" w:rsidRPr="005374A0" w:rsidRDefault="00FB69FF" w:rsidP="005374A0">
      <w:pPr>
        <w:pStyle w:val="ListParagraph"/>
        <w:numPr>
          <w:ilvl w:val="0"/>
          <w:numId w:val="1"/>
        </w:numPr>
        <w:rPr>
          <w:b/>
          <w:bCs/>
        </w:rPr>
      </w:pPr>
      <w:r w:rsidRPr="005374A0">
        <w:rPr>
          <w:b/>
          <w:bCs/>
        </w:rPr>
        <w:t>Miscellaneous</w:t>
      </w:r>
    </w:p>
    <w:p w14:paraId="7AC146BB" w14:textId="554DDE96" w:rsidR="004450C0" w:rsidRDefault="004450C0" w:rsidP="00FB69FF">
      <w:pPr>
        <w:pStyle w:val="ListParagraph"/>
        <w:numPr>
          <w:ilvl w:val="2"/>
          <w:numId w:val="1"/>
        </w:numPr>
      </w:pPr>
      <w:r>
        <w:t>Symmetrical cockpit so the aircraft can be flown from either seat (</w:t>
      </w:r>
      <w:proofErr w:type="spellStart"/>
      <w:r>
        <w:t>HRx</w:t>
      </w:r>
      <w:proofErr w:type="spellEnd"/>
      <w:r>
        <w:t xml:space="preserve"> displays can display attitude or navigation)</w:t>
      </w:r>
    </w:p>
    <w:p w14:paraId="1E9C5F46" w14:textId="335FBC23" w:rsidR="00FB69FF" w:rsidRDefault="00FB69FF" w:rsidP="00FB69FF">
      <w:pPr>
        <w:pStyle w:val="ListParagraph"/>
        <w:numPr>
          <w:ilvl w:val="2"/>
          <w:numId w:val="1"/>
        </w:numPr>
      </w:pPr>
      <w:r>
        <w:t>406 ELT</w:t>
      </w:r>
    </w:p>
    <w:p w14:paraId="1FEA0A3A" w14:textId="5A1FB13D" w:rsidR="00FB69FF" w:rsidRDefault="00FB69FF" w:rsidP="00FB69FF">
      <w:pPr>
        <w:pStyle w:val="ListParagraph"/>
        <w:numPr>
          <w:ilvl w:val="2"/>
          <w:numId w:val="1"/>
        </w:numPr>
      </w:pPr>
      <w:r>
        <w:t>Capacitance fuel probes</w:t>
      </w:r>
    </w:p>
    <w:p w14:paraId="62A3055C" w14:textId="1FA4532F" w:rsidR="00FB69FF" w:rsidRDefault="00FB69FF" w:rsidP="00FB69FF">
      <w:pPr>
        <w:pStyle w:val="ListParagraph"/>
        <w:numPr>
          <w:ilvl w:val="2"/>
          <w:numId w:val="1"/>
        </w:numPr>
      </w:pPr>
      <w:r>
        <w:t>Infinity Stick Grips with trim switch plus 5 buttons</w:t>
      </w:r>
    </w:p>
    <w:p w14:paraId="0E5CC0C5" w14:textId="44EA8967" w:rsidR="00FB69FF" w:rsidRDefault="00FB69FF" w:rsidP="00FB69FF">
      <w:pPr>
        <w:pStyle w:val="ListParagraph"/>
        <w:numPr>
          <w:ilvl w:val="2"/>
          <w:numId w:val="1"/>
        </w:numPr>
      </w:pPr>
      <w:r>
        <w:t>AOA Sport Angle of Attack System</w:t>
      </w:r>
    </w:p>
    <w:p w14:paraId="74A60CC1" w14:textId="52A62BA7" w:rsidR="00FB69FF" w:rsidRDefault="00FB69FF" w:rsidP="00FB69FF">
      <w:pPr>
        <w:pStyle w:val="ListParagraph"/>
        <w:numPr>
          <w:ilvl w:val="2"/>
          <w:numId w:val="1"/>
        </w:numPr>
      </w:pPr>
      <w:r>
        <w:t>Two USB chargers</w:t>
      </w:r>
    </w:p>
    <w:p w14:paraId="51306DAB" w14:textId="148B48B5" w:rsidR="003F7F9F" w:rsidRPr="004E7A25" w:rsidRDefault="004D30E0" w:rsidP="004450C0">
      <w:pPr>
        <w:spacing w:line="259" w:lineRule="auto"/>
        <w:ind w:firstLine="0"/>
        <w:rPr>
          <w:b/>
          <w:bCs/>
          <w:noProof/>
        </w:rPr>
      </w:pPr>
      <w:r w:rsidRPr="004E7A25">
        <w:rPr>
          <w:b/>
          <w:bCs/>
          <w:noProof/>
        </w:rPr>
        <w:t>Damage History</w:t>
      </w:r>
    </w:p>
    <w:p w14:paraId="65C3DA60" w14:textId="0E3F5716" w:rsidR="00192AFA" w:rsidRDefault="004D30E0">
      <w:pPr>
        <w:rPr>
          <w:noProof/>
        </w:rPr>
      </w:pPr>
      <w:r>
        <w:rPr>
          <w:noProof/>
        </w:rPr>
        <w:tab/>
        <w:t>The aircraft had a nosewheel failure from a pilot induced oscillation event leading</w:t>
      </w:r>
      <w:r w:rsidR="00192AFA">
        <w:rPr>
          <w:noProof/>
        </w:rPr>
        <w:t xml:space="preserve"> </w:t>
      </w:r>
      <w:r>
        <w:rPr>
          <w:noProof/>
        </w:rPr>
        <w:t xml:space="preserve"> to a propeller strike in the Fall 2017.</w:t>
      </w:r>
    </w:p>
    <w:p w14:paraId="2EFC9FCA" w14:textId="74DC3E56" w:rsidR="004450C0" w:rsidRDefault="004450C0">
      <w:pPr>
        <w:rPr>
          <w:noProof/>
        </w:rPr>
      </w:pPr>
      <w:r>
        <w:rPr>
          <w:noProof/>
        </w:rPr>
        <w:drawing>
          <wp:inline distT="0" distB="0" distL="0" distR="0" wp14:anchorId="40506DDE" wp14:editId="33B4F96E">
            <wp:extent cx="1409700" cy="1409700"/>
            <wp:effectExtent l="0" t="0" r="0" b="0"/>
            <wp:docPr id="10" name="Picture 10" descr="A picture containing sky, outdoor, ground, s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outdoor, ground, sand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9C65" w14:textId="1B231B75" w:rsidR="004D30E0" w:rsidRDefault="004D30E0">
      <w:r>
        <w:t xml:space="preserve">The </w:t>
      </w:r>
      <w:r w:rsidR="004E7A25">
        <w:t xml:space="preserve">engine was at lower power and combined with a wood/composite MT propeller, the engine incurred no damage.  The engine was inspected per the </w:t>
      </w:r>
      <w:proofErr w:type="spellStart"/>
      <w:r w:rsidR="004E7A25">
        <w:t>Lycoming</w:t>
      </w:r>
      <w:proofErr w:type="spellEnd"/>
      <w:r w:rsidR="004E7A25">
        <w:t xml:space="preserve"> propeller strike </w:t>
      </w:r>
      <w:r w:rsidR="004E7A25">
        <w:lastRenderedPageBreak/>
        <w:t xml:space="preserve">directives, a new </w:t>
      </w:r>
      <w:proofErr w:type="spellStart"/>
      <w:r w:rsidR="004E7A25">
        <w:t>propellor</w:t>
      </w:r>
      <w:proofErr w:type="spellEnd"/>
      <w:r w:rsidR="004E7A25">
        <w:t xml:space="preserve"> was installed and the other damage was </w:t>
      </w:r>
      <w:r w:rsidR="004450C0">
        <w:t>repaired,</w:t>
      </w:r>
      <w:r w:rsidR="004E7A25">
        <w:t xml:space="preserve"> and the aircraft returned to service in 2020 following the installation of a new instrument </w:t>
      </w:r>
      <w:r w:rsidR="009328AB">
        <w:t>panel.</w:t>
      </w:r>
    </w:p>
    <w:p w14:paraId="0804A596" w14:textId="77777777" w:rsidR="004E7A25" w:rsidRDefault="004E7A25" w:rsidP="004E7A25">
      <w:pPr>
        <w:ind w:firstLine="0"/>
      </w:pPr>
    </w:p>
    <w:p w14:paraId="17AA00EB" w14:textId="54A7E03A" w:rsidR="004E7A25" w:rsidRPr="004E7A25" w:rsidRDefault="004E7A25" w:rsidP="004E7A25">
      <w:pPr>
        <w:ind w:firstLine="0"/>
        <w:rPr>
          <w:b/>
          <w:bCs/>
          <w:sz w:val="28"/>
          <w:szCs w:val="28"/>
        </w:rPr>
      </w:pPr>
      <w:r w:rsidRPr="004E7A25">
        <w:rPr>
          <w:b/>
          <w:bCs/>
          <w:sz w:val="28"/>
          <w:szCs w:val="28"/>
        </w:rPr>
        <w:t>Price:  $1</w:t>
      </w:r>
      <w:r w:rsidR="004450C0">
        <w:rPr>
          <w:b/>
          <w:bCs/>
          <w:sz w:val="28"/>
          <w:szCs w:val="28"/>
        </w:rPr>
        <w:t>2</w:t>
      </w:r>
      <w:r w:rsidRPr="004E7A25">
        <w:rPr>
          <w:b/>
          <w:bCs/>
          <w:sz w:val="28"/>
          <w:szCs w:val="28"/>
        </w:rPr>
        <w:t>0,000 USD</w:t>
      </w:r>
    </w:p>
    <w:p w14:paraId="4429D76B" w14:textId="65055A4F" w:rsidR="003F7F9F" w:rsidRDefault="003F7F9F"/>
    <w:sectPr w:rsidR="003F7F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7.4pt;height:295.1pt" o:bullet="t">
        <v:imagedata r:id="rId1" o:title="Lancair 320"/>
      </v:shape>
    </w:pict>
  </w:numPicBullet>
  <w:abstractNum w:abstractNumId="0" w15:restartNumberingAfterBreak="0">
    <w:nsid w:val="1A350E24"/>
    <w:multiLevelType w:val="hybridMultilevel"/>
    <w:tmpl w:val="658E8FA4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ED26B08"/>
    <w:multiLevelType w:val="hybridMultilevel"/>
    <w:tmpl w:val="414C6DC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9F"/>
    <w:rsid w:val="00192AFA"/>
    <w:rsid w:val="00265046"/>
    <w:rsid w:val="003F7F9F"/>
    <w:rsid w:val="004450C0"/>
    <w:rsid w:val="004D30E0"/>
    <w:rsid w:val="004E7A25"/>
    <w:rsid w:val="005374A0"/>
    <w:rsid w:val="00551ED4"/>
    <w:rsid w:val="006A3F86"/>
    <w:rsid w:val="006E5D7C"/>
    <w:rsid w:val="00800182"/>
    <w:rsid w:val="008A4A43"/>
    <w:rsid w:val="009328AB"/>
    <w:rsid w:val="00B90332"/>
    <w:rsid w:val="00E12564"/>
    <w:rsid w:val="00FB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CA182"/>
  <w15:chartTrackingRefBased/>
  <w15:docId w15:val="{C2463FAB-94A8-4A74-9DB7-AB1DD99F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D7C"/>
    <w:pPr>
      <w:spacing w:line="360" w:lineRule="auto"/>
      <w:ind w:firstLine="720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McDonald</dc:creator>
  <cp:keywords/>
  <dc:description/>
  <cp:lastModifiedBy>Hannah-jo Ireland McBryan</cp:lastModifiedBy>
  <cp:revision>2</cp:revision>
  <cp:lastPrinted>2021-05-21T22:26:00Z</cp:lastPrinted>
  <dcterms:created xsi:type="dcterms:W3CDTF">2022-10-11T16:12:00Z</dcterms:created>
  <dcterms:modified xsi:type="dcterms:W3CDTF">2022-10-11T16:12:00Z</dcterms:modified>
</cp:coreProperties>
</file>