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3B38C" w14:textId="75F0D8CD" w:rsidR="00914709" w:rsidRDefault="00046C50">
      <w:r w:rsidRPr="00046C50">
        <w:rPr>
          <w:noProof/>
        </w:rPr>
        <w:drawing>
          <wp:anchor distT="0" distB="0" distL="114300" distR="114300" simplePos="0" relativeHeight="251667456" behindDoc="0" locked="0" layoutInCell="1" allowOverlap="1" wp14:anchorId="003BF182" wp14:editId="16ACAE11">
            <wp:simplePos x="0" y="0"/>
            <wp:positionH relativeFrom="column">
              <wp:posOffset>2286000</wp:posOffset>
            </wp:positionH>
            <wp:positionV relativeFrom="paragraph">
              <wp:posOffset>3886200</wp:posOffset>
            </wp:positionV>
            <wp:extent cx="3657600" cy="3324860"/>
            <wp:effectExtent l="0" t="0" r="0" b="2540"/>
            <wp:wrapThrough wrapText="bothSides">
              <wp:wrapPolygon edited="0">
                <wp:start x="0" y="0"/>
                <wp:lineTo x="0" y="21451"/>
                <wp:lineTo x="21450" y="21451"/>
                <wp:lineTo x="21450" y="0"/>
                <wp:lineTo x="0" y="0"/>
              </wp:wrapPolygon>
            </wp:wrapThrough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E9199" wp14:editId="53449778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2971800</wp:posOffset>
                </wp:positionV>
                <wp:extent cx="29718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12239" w14:textId="77777777" w:rsidR="00046C50" w:rsidRPr="00046C50" w:rsidRDefault="00046C50" w:rsidP="00046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046C50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CamGuard</w:t>
                            </w:r>
                            <w:proofErr w:type="spellEnd"/>
                            <w:r w:rsidRPr="00046C50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4-pack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234pt;width:234pt;height:5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" filled="f" stroked="f">
                <v:textbox>
                  <w:txbxContent>
                    <w:p w14:paraId="70E12239" w14:textId="77777777" w:rsidR="00046C50" w:rsidRPr="00046C50" w:rsidRDefault="00046C50" w:rsidP="00046C50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046C50">
                        <w:rPr>
                          <w:rFonts w:ascii="Arial" w:hAnsi="Arial" w:cs="Arial"/>
                          <w:sz w:val="44"/>
                          <w:szCs w:val="44"/>
                        </w:rPr>
                        <w:t>CamGuard</w:t>
                      </w:r>
                      <w:proofErr w:type="spellEnd"/>
                      <w:r w:rsidRPr="00046C50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4-pack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3B070" wp14:editId="364463FF">
                <wp:simplePos x="0" y="0"/>
                <wp:positionH relativeFrom="column">
                  <wp:posOffset>-457200</wp:posOffset>
                </wp:positionH>
                <wp:positionV relativeFrom="paragraph">
                  <wp:posOffset>3200400</wp:posOffset>
                </wp:positionV>
                <wp:extent cx="2286000" cy="4114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B6056" w14:textId="77777777" w:rsidR="00046C50" w:rsidRPr="00046C50" w:rsidRDefault="00046C5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6C50">
                              <w:rPr>
                                <w:rFonts w:ascii="Arial" w:hAnsi="Arial" w:cs="Arial"/>
                                <w:color w:val="4D4D4D"/>
                                <w:sz w:val="32"/>
                                <w:szCs w:val="32"/>
                              </w:rPr>
                              <w:t xml:space="preserve">ASL says </w:t>
                            </w:r>
                            <w:proofErr w:type="spellStart"/>
                            <w:r w:rsidRPr="00046C50">
                              <w:rPr>
                                <w:rFonts w:ascii="Arial" w:hAnsi="Arial" w:cs="Arial"/>
                                <w:color w:val="4D4D4D"/>
                                <w:sz w:val="32"/>
                                <w:szCs w:val="32"/>
                              </w:rPr>
                              <w:t>CamGuard</w:t>
                            </w:r>
                            <w:proofErr w:type="spellEnd"/>
                            <w:r w:rsidRPr="00046C50">
                              <w:rPr>
                                <w:rFonts w:ascii="Arial" w:hAnsi="Arial" w:cs="Arial"/>
                                <w:color w:val="4D4D4D"/>
                                <w:sz w:val="32"/>
                                <w:szCs w:val="32"/>
                              </w:rPr>
                              <w:t xml:space="preserve"> addresses unique problems related to corrosion, wear, deposits and seal degradation in piston engines, and that it improves the performance of with all aviation oils including mineral based, and semi-synthetic types. Its corrosion control properties make it particularly beneficial for infrequently used engines.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6pt;margin-top:252pt;width:180pt;height:3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" filled="f" stroked="f">
                <v:textbox>
                  <w:txbxContent>
                    <w:p w14:paraId="6C0B6056" w14:textId="77777777" w:rsidR="00046C50" w:rsidRPr="00046C50" w:rsidRDefault="00046C5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6C50">
                        <w:rPr>
                          <w:rFonts w:ascii="Arial" w:hAnsi="Arial" w:cs="Arial"/>
                          <w:color w:val="4D4D4D"/>
                          <w:sz w:val="32"/>
                          <w:szCs w:val="32"/>
                        </w:rPr>
                        <w:t xml:space="preserve">ASL says </w:t>
                      </w:r>
                      <w:proofErr w:type="spellStart"/>
                      <w:r w:rsidRPr="00046C50">
                        <w:rPr>
                          <w:rFonts w:ascii="Arial" w:hAnsi="Arial" w:cs="Arial"/>
                          <w:color w:val="4D4D4D"/>
                          <w:sz w:val="32"/>
                          <w:szCs w:val="32"/>
                        </w:rPr>
                        <w:t>CamGuard</w:t>
                      </w:r>
                      <w:proofErr w:type="spellEnd"/>
                      <w:r w:rsidRPr="00046C50">
                        <w:rPr>
                          <w:rFonts w:ascii="Arial" w:hAnsi="Arial" w:cs="Arial"/>
                          <w:color w:val="4D4D4D"/>
                          <w:sz w:val="32"/>
                          <w:szCs w:val="32"/>
                        </w:rPr>
                        <w:t xml:space="preserve"> addresses unique problems related to corrosion, wear, deposits and seal degradation in piston engines, and that it improves the performance of with all aviation oils including mineral based, and semi-synthetic types. Its corrosion control properties make it particularly beneficial for infrequently used engines.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8BD0706" wp14:editId="06C365C6">
            <wp:simplePos x="0" y="0"/>
            <wp:positionH relativeFrom="column">
              <wp:posOffset>228600</wp:posOffset>
            </wp:positionH>
            <wp:positionV relativeFrom="paragraph">
              <wp:posOffset>1600200</wp:posOffset>
            </wp:positionV>
            <wp:extent cx="4711700" cy="914400"/>
            <wp:effectExtent l="0" t="0" r="1270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C67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47316" wp14:editId="0A6AEA0A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4BAED" w14:textId="322EA679" w:rsidR="00046C50" w:rsidRPr="009A7C67" w:rsidRDefault="00046C50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A7C6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="00A7232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tem #6</w:t>
                            </w:r>
                          </w:p>
                          <w:p w14:paraId="3603EDC4" w14:textId="77777777" w:rsidR="00046C50" w:rsidRDefault="00046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36pt;margin-top:612pt;width:1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" filled="f" stroked="f">
                <v:textbox>
                  <w:txbxContent>
                    <w:p w14:paraId="2384BAED" w14:textId="322EA679" w:rsidR="00046C50" w:rsidRPr="009A7C67" w:rsidRDefault="00046C50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A7C67"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="00A72325">
                        <w:rPr>
                          <w:rFonts w:ascii="Arial" w:hAnsi="Arial" w:cs="Arial"/>
                          <w:sz w:val="44"/>
                          <w:szCs w:val="44"/>
                        </w:rPr>
                        <w:t>tem #6</w:t>
                      </w:r>
                    </w:p>
                    <w:p w14:paraId="3603EDC4" w14:textId="77777777" w:rsidR="00046C50" w:rsidRDefault="00046C50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1623C" wp14:editId="1B6262E1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6217B" w14:textId="4890216C" w:rsidR="00046C50" w:rsidRPr="009A7C67" w:rsidRDefault="00046C50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Retail value $</w:t>
                            </w:r>
                            <w:r w:rsidR="009F2EC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12</w:t>
                            </w:r>
                            <w:r w:rsidR="0048287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1ADF5569" w14:textId="77777777" w:rsidR="00046C50" w:rsidRDefault="00046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5D26217B" w14:textId="4890216C" w:rsidR="00046C50" w:rsidRPr="009A7C67" w:rsidRDefault="00046C50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Retail value $</w:t>
                      </w:r>
                      <w:r w:rsidR="009F2EC7">
                        <w:rPr>
                          <w:rFonts w:ascii="Arial" w:hAnsi="Arial" w:cs="Arial"/>
                          <w:sz w:val="44"/>
                          <w:szCs w:val="44"/>
                        </w:rPr>
                        <w:t>12</w:t>
                      </w:r>
                      <w:r w:rsidR="0048287C">
                        <w:rPr>
                          <w:rFonts w:ascii="Arial" w:hAnsi="Arial" w:cs="Arial"/>
                          <w:sz w:val="44"/>
                          <w:szCs w:val="44"/>
                        </w:rPr>
                        <w:t>0</w:t>
                      </w:r>
                    </w:p>
                    <w:p w14:paraId="1ADF5569" w14:textId="77777777" w:rsidR="00046C50" w:rsidRDefault="00046C50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r w:rsidR="006F474B">
        <w:rPr>
          <w:noProof/>
        </w:rPr>
        <w:drawing>
          <wp:inline distT="0" distB="0" distL="0" distR="0" wp14:anchorId="33BA19F9" wp14:editId="058335B6">
            <wp:extent cx="1171575" cy="1562100"/>
            <wp:effectExtent l="0" t="0" r="9525" b="0"/>
            <wp:docPr id="5" name="Picture 5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013D8" wp14:editId="4D99DA1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pic="http://schemas.openxmlformats.org/drawingml/2006/picture" xmlns:a14="http://schemas.microsoft.com/office/drawing/2010/main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FC1E9" w14:textId="353B15DF" w:rsidR="00046C50" w:rsidRDefault="00046C50" w:rsidP="009A7C67">
                            <w:pPr>
                              <w:suppressOverlap/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271517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7123D1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land</w:t>
                            </w:r>
                            <w:r w:rsidR="00A27F16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1B7EB235" w14:textId="77777777" w:rsidR="00046C50" w:rsidRDefault="00046C50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14BFC1E9" w14:textId="353B15DF" w:rsidR="00046C50" w:rsidRDefault="00046C50" w:rsidP="009A7C67">
                      <w:pPr>
                        <w:suppressOverlap/>
                        <w:jc w:val="center"/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271517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7123D1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land</w:t>
                      </w:r>
                      <w:r w:rsidR="00A27F16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1B7EB235" w14:textId="77777777" w:rsidR="00046C50" w:rsidRDefault="00046C50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46C50"/>
    <w:rsid w:val="00271517"/>
    <w:rsid w:val="002E4B4E"/>
    <w:rsid w:val="004815CA"/>
    <w:rsid w:val="0048287C"/>
    <w:rsid w:val="006859EF"/>
    <w:rsid w:val="006F474B"/>
    <w:rsid w:val="00914709"/>
    <w:rsid w:val="009A7C67"/>
    <w:rsid w:val="009F2EC7"/>
    <w:rsid w:val="00A27F16"/>
    <w:rsid w:val="00A721FA"/>
    <w:rsid w:val="00A72325"/>
    <w:rsid w:val="00CA3066"/>
    <w:rsid w:val="00DE5E97"/>
    <w:rsid w:val="2235AB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89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4</cp:revision>
  <cp:lastPrinted>2014-08-29T22:09:00Z</cp:lastPrinted>
  <dcterms:created xsi:type="dcterms:W3CDTF">2022-09-18T16:56:00Z</dcterms:created>
  <dcterms:modified xsi:type="dcterms:W3CDTF">2022-10-02T16:06:00Z</dcterms:modified>
</cp:coreProperties>
</file>